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AA7" w:rsidRPr="0007561D" w:rsidRDefault="00165AA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561D">
        <w:rPr>
          <w:rFonts w:ascii="Times New Roman" w:hAnsi="Times New Roman" w:cs="Times New Roman"/>
          <w:b/>
          <w:sz w:val="24"/>
          <w:szCs w:val="24"/>
        </w:rPr>
        <w:t>Field visit of Oversight Committee to Gori</w:t>
      </w:r>
    </w:p>
    <w:p w:rsidR="00165AA7" w:rsidRPr="0007561D" w:rsidRDefault="00E225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ylfaen" w:hAnsi="Sylfaen" w:cs="Times New Roman"/>
          <w:b/>
          <w:sz w:val="24"/>
          <w:szCs w:val="24"/>
        </w:rPr>
        <w:t xml:space="preserve">February </w:t>
      </w:r>
      <w:r w:rsidR="00165AA7" w:rsidRPr="0007561D">
        <w:rPr>
          <w:rFonts w:ascii="Times New Roman" w:hAnsi="Times New Roman" w:cs="Times New Roman"/>
          <w:b/>
          <w:sz w:val="24"/>
          <w:szCs w:val="24"/>
        </w:rPr>
        <w:t>23, 201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165AA7" w:rsidRPr="0007561D" w:rsidRDefault="00165AA7">
      <w:pPr>
        <w:rPr>
          <w:rFonts w:ascii="Times New Roman" w:hAnsi="Times New Roman" w:cs="Times New Roman"/>
          <w:sz w:val="24"/>
          <w:szCs w:val="24"/>
        </w:rPr>
      </w:pPr>
      <w:r w:rsidRPr="0007561D">
        <w:rPr>
          <w:rFonts w:ascii="Times New Roman" w:hAnsi="Times New Roman" w:cs="Times New Roman"/>
          <w:sz w:val="24"/>
          <w:szCs w:val="24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8"/>
        <w:gridCol w:w="1779"/>
        <w:gridCol w:w="1957"/>
        <w:gridCol w:w="2390"/>
      </w:tblGrid>
      <w:tr w:rsidR="0007561D" w:rsidRPr="0007561D" w:rsidTr="00165AA7">
        <w:tc>
          <w:tcPr>
            <w:tcW w:w="1898" w:type="dxa"/>
          </w:tcPr>
          <w:p w:rsidR="00165AA7" w:rsidRPr="0007561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779" w:type="dxa"/>
          </w:tcPr>
          <w:p w:rsidR="00165AA7" w:rsidRPr="0007561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Comment</w:t>
            </w:r>
          </w:p>
        </w:tc>
        <w:tc>
          <w:tcPr>
            <w:tcW w:w="1957" w:type="dxa"/>
          </w:tcPr>
          <w:p w:rsidR="00165AA7" w:rsidRPr="0007561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</w:tc>
        <w:tc>
          <w:tcPr>
            <w:tcW w:w="2019" w:type="dxa"/>
          </w:tcPr>
          <w:p w:rsidR="00165AA7" w:rsidRPr="0007561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Contact Person</w:t>
            </w:r>
          </w:p>
        </w:tc>
      </w:tr>
      <w:tr w:rsidR="0007561D" w:rsidRPr="0007561D" w:rsidTr="00165AA7">
        <w:tc>
          <w:tcPr>
            <w:tcW w:w="1898" w:type="dxa"/>
          </w:tcPr>
          <w:p w:rsidR="00165AA7" w:rsidRPr="0007561D" w:rsidRDefault="00E2251C" w:rsidP="00E2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79" w:type="dxa"/>
          </w:tcPr>
          <w:p w:rsidR="00165AA7" w:rsidRPr="0007561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Departure form Tbilisi</w:t>
            </w:r>
          </w:p>
        </w:tc>
        <w:tc>
          <w:tcPr>
            <w:tcW w:w="1957" w:type="dxa"/>
          </w:tcPr>
          <w:p w:rsidR="00165AA7" w:rsidRPr="0007561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165AA7" w:rsidRPr="0007561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1D" w:rsidRPr="0007561D" w:rsidTr="00165AA7">
        <w:tc>
          <w:tcPr>
            <w:tcW w:w="1898" w:type="dxa"/>
          </w:tcPr>
          <w:p w:rsidR="00165AA7" w:rsidRPr="0007561D" w:rsidRDefault="00E2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="00165AA7" w:rsidRPr="00075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9" w:type="dxa"/>
          </w:tcPr>
          <w:p w:rsidR="00165AA7" w:rsidRPr="0007561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Arrival in Gori</w:t>
            </w:r>
          </w:p>
        </w:tc>
        <w:tc>
          <w:tcPr>
            <w:tcW w:w="1957" w:type="dxa"/>
          </w:tcPr>
          <w:p w:rsidR="00165AA7" w:rsidRPr="0007561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165AA7" w:rsidRPr="0007561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1D" w:rsidRPr="0007561D" w:rsidTr="00165AA7">
        <w:tc>
          <w:tcPr>
            <w:tcW w:w="1898" w:type="dxa"/>
          </w:tcPr>
          <w:p w:rsidR="00165AA7" w:rsidRPr="0007561D" w:rsidRDefault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11:30- 13:00</w:t>
            </w:r>
          </w:p>
        </w:tc>
        <w:tc>
          <w:tcPr>
            <w:tcW w:w="1779" w:type="dxa"/>
          </w:tcPr>
          <w:p w:rsidR="00165AA7" w:rsidRPr="0007561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165AA7" w:rsidRPr="0007561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Center for Methadone Substitution Therapy. Meeting with the staff and beneficiaries</w:t>
            </w:r>
          </w:p>
          <w:p w:rsidR="00165AA7" w:rsidRPr="0007561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Address: Gori, Tskhinvali Highway, 14</w:t>
            </w:r>
          </w:p>
        </w:tc>
        <w:tc>
          <w:tcPr>
            <w:tcW w:w="2019" w:type="dxa"/>
          </w:tcPr>
          <w:p w:rsidR="00165AA7" w:rsidRPr="0007561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 xml:space="preserve">Khatuna </w:t>
            </w:r>
            <w:proofErr w:type="spellStart"/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Kolotashvili</w:t>
            </w:r>
            <w:proofErr w:type="spellEnd"/>
          </w:p>
          <w:p w:rsidR="00165AA7" w:rsidRPr="0007561D" w:rsidRDefault="00165A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eastAsia="Times New Roman" w:hAnsi="Times New Roman" w:cs="Times New Roman"/>
                <w:sz w:val="24"/>
                <w:szCs w:val="24"/>
              </w:rPr>
              <w:t>599 54 01 52</w:t>
            </w:r>
          </w:p>
          <w:p w:rsidR="00165AA7" w:rsidRPr="0007561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eastAsia="Times New Roman" w:hAnsi="Times New Roman" w:cs="Times New Roman"/>
                <w:sz w:val="24"/>
                <w:szCs w:val="24"/>
              </w:rPr>
              <w:t>xatuna1112@mail.ru</w:t>
            </w:r>
          </w:p>
        </w:tc>
      </w:tr>
      <w:tr w:rsidR="0007561D" w:rsidRPr="0007561D" w:rsidTr="00165AA7">
        <w:tc>
          <w:tcPr>
            <w:tcW w:w="1898" w:type="dxa"/>
          </w:tcPr>
          <w:p w:rsidR="00165AA7" w:rsidRPr="0007561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13:00 – 14:</w:t>
            </w:r>
            <w:r w:rsidR="0007561D" w:rsidRPr="000756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9" w:type="dxa"/>
          </w:tcPr>
          <w:p w:rsidR="00165AA7" w:rsidRPr="0007561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165AA7" w:rsidRPr="0007561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TB program. Meeting with the manager and staff</w:t>
            </w:r>
            <w:r w:rsidR="0007561D" w:rsidRPr="000756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561D" w:rsidRPr="0007561D" w:rsidRDefault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Address: Gori, Tskhinvali Highway, 14</w:t>
            </w:r>
          </w:p>
        </w:tc>
        <w:tc>
          <w:tcPr>
            <w:tcW w:w="2019" w:type="dxa"/>
          </w:tcPr>
          <w:p w:rsidR="00165AA7" w:rsidRPr="0007561D" w:rsidRDefault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 xml:space="preserve">Manana </w:t>
            </w:r>
            <w:proofErr w:type="spellStart"/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Gongadze</w:t>
            </w:r>
            <w:proofErr w:type="spellEnd"/>
          </w:p>
          <w:p w:rsidR="0007561D" w:rsidRPr="0007561D" w:rsidRDefault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>599-94-97-52</w:t>
            </w:r>
          </w:p>
          <w:p w:rsidR="0007561D" w:rsidRPr="0007561D" w:rsidRDefault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Tbd_gori@yahoo.com</w:t>
            </w:r>
          </w:p>
        </w:tc>
      </w:tr>
      <w:tr w:rsidR="0007561D" w:rsidRPr="0007561D" w:rsidTr="00165AA7">
        <w:tc>
          <w:tcPr>
            <w:tcW w:w="1898" w:type="dxa"/>
          </w:tcPr>
          <w:p w:rsidR="0007561D" w:rsidRPr="0007561D" w:rsidRDefault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 15:30</w:t>
            </w:r>
          </w:p>
        </w:tc>
        <w:tc>
          <w:tcPr>
            <w:tcW w:w="1779" w:type="dxa"/>
          </w:tcPr>
          <w:p w:rsidR="0007561D" w:rsidRPr="0007561D" w:rsidRDefault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time</w:t>
            </w:r>
          </w:p>
        </w:tc>
        <w:tc>
          <w:tcPr>
            <w:tcW w:w="1957" w:type="dxa"/>
          </w:tcPr>
          <w:p w:rsidR="0007561D" w:rsidRPr="0007561D" w:rsidRDefault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07561D" w:rsidRPr="0007561D" w:rsidRDefault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1D" w:rsidRPr="0007561D" w:rsidTr="00165AA7">
        <w:tc>
          <w:tcPr>
            <w:tcW w:w="1898" w:type="dxa"/>
          </w:tcPr>
          <w:p w:rsidR="00165AA7" w:rsidRPr="0007561D" w:rsidRDefault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</w:t>
            </w: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9" w:type="dxa"/>
          </w:tcPr>
          <w:p w:rsidR="00165AA7" w:rsidRPr="0007561D" w:rsidRDefault="0016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165AA7" w:rsidRPr="0007561D" w:rsidRDefault="0007561D" w:rsidP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 xml:space="preserve">GHRN Service Center </w:t>
            </w:r>
            <w:proofErr w:type="gramStart"/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“ Step</w:t>
            </w:r>
            <w:proofErr w:type="gramEnd"/>
            <w:r w:rsidRPr="0007561D">
              <w:rPr>
                <w:rFonts w:ascii="Times New Roman" w:hAnsi="Times New Roman" w:cs="Times New Roman"/>
                <w:sz w:val="24"/>
                <w:szCs w:val="24"/>
              </w:rPr>
              <w:t xml:space="preserve"> to the Future”. </w:t>
            </w:r>
            <w:proofErr w:type="spellStart"/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  <w:r w:rsidR="005849B5">
              <w:rPr>
                <w:rFonts w:ascii="Times New Roman" w:hAnsi="Times New Roman" w:cs="Times New Roman"/>
                <w:sz w:val="24"/>
                <w:szCs w:val="24"/>
              </w:rPr>
              <w:t>Gori</w:t>
            </w:r>
            <w:proofErr w:type="spellEnd"/>
            <w:r w:rsidR="005849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Besiki</w:t>
            </w:r>
            <w:proofErr w:type="spellEnd"/>
            <w:r w:rsidRPr="0007561D">
              <w:rPr>
                <w:rFonts w:ascii="Times New Roman" w:hAnsi="Times New Roman" w:cs="Times New Roman"/>
                <w:sz w:val="24"/>
                <w:szCs w:val="24"/>
              </w:rPr>
              <w:t xml:space="preserve"> street</w:t>
            </w:r>
          </w:p>
        </w:tc>
        <w:tc>
          <w:tcPr>
            <w:tcW w:w="2019" w:type="dxa"/>
          </w:tcPr>
          <w:p w:rsidR="00165AA7" w:rsidRPr="0007561D" w:rsidRDefault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Ketevan Bidzinashvili</w:t>
            </w:r>
          </w:p>
          <w:p w:rsidR="0007561D" w:rsidRPr="0007561D" w:rsidRDefault="0007561D" w:rsidP="0007561D">
            <w:pPr>
              <w:rPr>
                <w:rFonts w:ascii="Times New Roman" w:hAnsi="Times New Roman" w:cs="Times New Roman"/>
                <w:sz w:val="24"/>
                <w:szCs w:val="24"/>
                <w:lang w:val="ka-GE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  <w:lang w:val="ka-GE"/>
              </w:rPr>
              <w:t>599 370 255</w:t>
            </w:r>
          </w:p>
          <w:p w:rsidR="0007561D" w:rsidRPr="0007561D" w:rsidRDefault="00210F9E" w:rsidP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07561D" w:rsidRPr="0007561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nabiji02@gmail.com</w:t>
              </w:r>
            </w:hyperlink>
          </w:p>
          <w:p w:rsidR="0007561D" w:rsidRPr="0007561D" w:rsidRDefault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1D" w:rsidRPr="0007561D" w:rsidTr="00165AA7">
        <w:tc>
          <w:tcPr>
            <w:tcW w:w="1898" w:type="dxa"/>
          </w:tcPr>
          <w:p w:rsidR="0007561D" w:rsidRPr="0007561D" w:rsidRDefault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</w:t>
            </w: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9" w:type="dxa"/>
          </w:tcPr>
          <w:p w:rsidR="0007561D" w:rsidRPr="0007561D" w:rsidRDefault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Departure to Tbilisi</w:t>
            </w:r>
          </w:p>
        </w:tc>
        <w:tc>
          <w:tcPr>
            <w:tcW w:w="1957" w:type="dxa"/>
          </w:tcPr>
          <w:p w:rsidR="0007561D" w:rsidRPr="0007561D" w:rsidRDefault="0007561D" w:rsidP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07561D" w:rsidRPr="0007561D" w:rsidRDefault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1D" w:rsidRPr="0007561D" w:rsidTr="00165AA7">
        <w:tc>
          <w:tcPr>
            <w:tcW w:w="1898" w:type="dxa"/>
          </w:tcPr>
          <w:p w:rsidR="0007561D" w:rsidRPr="0007561D" w:rsidRDefault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779" w:type="dxa"/>
          </w:tcPr>
          <w:p w:rsidR="0007561D" w:rsidRPr="0007561D" w:rsidRDefault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1D">
              <w:rPr>
                <w:rFonts w:ascii="Times New Roman" w:hAnsi="Times New Roman" w:cs="Times New Roman"/>
                <w:sz w:val="24"/>
                <w:szCs w:val="24"/>
              </w:rPr>
              <w:t>Arrival in Tbilisi</w:t>
            </w:r>
          </w:p>
        </w:tc>
        <w:tc>
          <w:tcPr>
            <w:tcW w:w="1957" w:type="dxa"/>
          </w:tcPr>
          <w:p w:rsidR="0007561D" w:rsidRPr="0007561D" w:rsidRDefault="0007561D" w:rsidP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07561D" w:rsidRPr="0007561D" w:rsidRDefault="00075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AA7" w:rsidRPr="0007561D" w:rsidRDefault="00165AA7">
      <w:pPr>
        <w:rPr>
          <w:rFonts w:ascii="Times New Roman" w:hAnsi="Times New Roman" w:cs="Times New Roman"/>
          <w:sz w:val="24"/>
          <w:szCs w:val="24"/>
        </w:rPr>
      </w:pPr>
    </w:p>
    <w:sectPr w:rsidR="00165AA7" w:rsidRPr="00075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76"/>
    <w:rsid w:val="0007561D"/>
    <w:rsid w:val="00165AA7"/>
    <w:rsid w:val="00210F9E"/>
    <w:rsid w:val="005849B5"/>
    <w:rsid w:val="00D811DA"/>
    <w:rsid w:val="00E2251C"/>
    <w:rsid w:val="00F171BA"/>
    <w:rsid w:val="00FA2DDA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F8064D-8D1F-4992-91C0-CC8177F5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6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2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biji0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 Bortsvadze</cp:lastModifiedBy>
  <cp:revision>2</cp:revision>
  <dcterms:created xsi:type="dcterms:W3CDTF">2018-02-21T07:52:00Z</dcterms:created>
  <dcterms:modified xsi:type="dcterms:W3CDTF">2018-02-21T07:52:00Z</dcterms:modified>
</cp:coreProperties>
</file>